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3472A4">
        <w:trPr>
          <w:trHeight w:val="993"/>
          <w:jc w:val="center"/>
        </w:trPr>
        <w:tc>
          <w:tcPr>
            <w:tcW w:w="9648" w:type="dxa"/>
            <w:vAlign w:val="center"/>
          </w:tcPr>
          <w:p w:rsidR="001B7A69" w:rsidRPr="009B686C" w:rsidRDefault="001B7A69" w:rsidP="001B7A69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9B686C">
              <w:rPr>
                <w:rFonts w:ascii="Book Antiqua" w:eastAsia="Calibri" w:hAnsi="Book Antiqua" w:cs="Times New Roman"/>
                <w:noProof/>
                <w:sz w:val="24"/>
                <w:szCs w:val="24"/>
              </w:rPr>
              <w:drawing>
                <wp:inline distT="0" distB="0" distL="0" distR="0" wp14:anchorId="310755A3" wp14:editId="016D2330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A69" w:rsidRPr="009B686C" w:rsidRDefault="001B7A69" w:rsidP="001B7A69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1B7A69" w:rsidRPr="009B686C" w:rsidTr="007B6C0C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:rsidR="001B7A69" w:rsidRPr="009B686C" w:rsidRDefault="001B7A69" w:rsidP="001B7A69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</w:t>
                  </w: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Sheshi “Hasan Prishtina”, Prishtinë|tel. fax: ++383 38 248 940, ++383 38 2124 16              </w:t>
                  </w:r>
                </w:p>
                <w:p w:rsidR="001B7A69" w:rsidRPr="009B686C" w:rsidRDefault="001B7A69" w:rsidP="001B7A69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:rsidR="009E706E" w:rsidRPr="009E706E" w:rsidRDefault="009E706E" w:rsidP="003472A4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826D69" w:rsidRPr="00826D69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3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72DE0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  <w:r w:rsidRPr="00872DE0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 xml:space="preserve">Thirrje publike për ofrimin e mbështetjes financiare publike për projektet </w:t>
      </w:r>
      <w:r w:rsidR="00E06543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 xml:space="preserve">bibliotekare </w:t>
      </w:r>
      <w:r w:rsidRPr="00872DE0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për OJQ për vitin 202</w:t>
      </w:r>
      <w:r w:rsidR="0018726E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6</w:t>
      </w:r>
      <w:bookmarkStart w:id="0" w:name="_GoBack"/>
      <w:bookmarkEnd w:id="0"/>
      <w:r w:rsidRPr="00872DE0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 xml:space="preserve"> 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18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92" w:after="0" w:line="240" w:lineRule="auto"/>
        <w:ind w:left="726" w:right="1080"/>
        <w:jc w:val="center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RAPORT PËRSHKRUES </w:t>
      </w:r>
      <w:r w:rsidRPr="00826D69">
        <w:rPr>
          <w:rFonts w:ascii="Times New Roman" w:eastAsia="Times New Roman" w:hAnsi="Times New Roman" w:cs="Times New Roman"/>
          <w:b/>
          <w:i/>
          <w:lang w:val="sq-AL" w:eastAsia="sq-AL" w:bidi="sq-AL"/>
        </w:rPr>
        <w:t xml:space="preserve">I </w:t>
      </w:r>
      <w:r w:rsidRPr="00826D69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PROJEKTIT/PROGRAMIT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3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ind w:left="726" w:right="1085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Afati i fundit për dorëzim të këtij </w:t>
      </w:r>
      <w:r w:rsidR="0018726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raporti: 30.10</w:t>
      </w:r>
      <w:r w:rsidR="004F1247">
        <w:rPr>
          <w:rFonts w:ascii="Times New Roman" w:eastAsia="Times New Roman" w:hAnsi="Times New Roman" w:cs="Times New Roman"/>
          <w:b/>
          <w:bCs/>
          <w:lang w:val="sq-AL" w:eastAsia="sq-AL" w:bidi="sq-AL"/>
        </w:rPr>
        <w:t>.202</w:t>
      </w:r>
      <w:r w:rsidR="0018726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6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181" w:after="0" w:line="240" w:lineRule="auto"/>
        <w:ind w:left="726" w:right="1084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Raport p</w:t>
      </w:r>
      <w:r w:rsidR="003E72C7"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rfundimtar</w:t>
      </w:r>
    </w:p>
    <w:p w:rsidR="00826D69" w:rsidRPr="00826D69" w:rsidRDefault="00826D69" w:rsidP="00826D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2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13"/>
          <w:lang w:val="sq-AL" w:eastAsia="sq-AL" w:bidi="sq-AL"/>
        </w:rPr>
      </w:pPr>
    </w:p>
    <w:p w:rsidR="00826D69" w:rsidRPr="00826D69" w:rsidRDefault="00826D69" w:rsidP="00826D69">
      <w:pPr>
        <w:widowControl w:val="0"/>
        <w:autoSpaceDE w:val="0"/>
        <w:autoSpaceDN w:val="0"/>
        <w:spacing w:before="91" w:after="0" w:line="240" w:lineRule="auto"/>
        <w:ind w:left="4696" w:right="1442" w:hanging="3599"/>
        <w:rPr>
          <w:rFonts w:ascii="Times New Roman" w:eastAsia="Times New Roman" w:hAnsi="Times New Roman" w:cs="Times New Roman"/>
          <w:b/>
          <w:i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Periudha e zbatimit të projektit/programit e mbuluar nga raporti: </w:t>
      </w:r>
      <w:r w:rsidRPr="00826D69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shëno periudhën (datat që</w:t>
      </w:r>
      <w:r w:rsidRPr="00826D69">
        <w:rPr>
          <w:rFonts w:ascii="Times New Roman" w:eastAsia="Times New Roman" w:hAnsi="Times New Roman" w:cs="Times New Roman"/>
          <w:b/>
          <w:i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i/>
          <w:shd w:val="clear" w:color="auto" w:fill="D2D2D2"/>
          <w:lang w:val="sq-AL" w:eastAsia="sq-AL" w:bidi="sq-AL"/>
        </w:rPr>
        <w:t>mbulon raporti)</w:t>
      </w:r>
    </w:p>
    <w:p w:rsidR="00826D69" w:rsidRPr="00826D69" w:rsidRDefault="00826D69" w:rsidP="00826D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826D69" w:rsidRPr="00826D69">
          <w:pgSz w:w="12240" w:h="15840"/>
          <w:pgMar w:top="1500" w:right="340" w:bottom="1260" w:left="700" w:header="0" w:footer="988" w:gutter="0"/>
          <w:cols w:space="720"/>
        </w:sectPr>
      </w:pPr>
    </w:p>
    <w:p w:rsidR="00826D69" w:rsidRPr="00826D69" w:rsidRDefault="00826D69" w:rsidP="00826D69">
      <w:pPr>
        <w:widowControl w:val="0"/>
        <w:numPr>
          <w:ilvl w:val="1"/>
          <w:numId w:val="4"/>
        </w:numPr>
        <w:tabs>
          <w:tab w:val="left" w:pos="1461"/>
        </w:tabs>
        <w:autoSpaceDE w:val="0"/>
        <w:autoSpaceDN w:val="0"/>
        <w:spacing w:before="78" w:after="0" w:line="240" w:lineRule="auto"/>
        <w:ind w:hanging="361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lastRenderedPageBreak/>
        <w:t>Informata t</w:t>
      </w:r>
      <w:r w:rsidR="003E72C7">
        <w:rPr>
          <w:rFonts w:ascii="Times New Roman" w:eastAsia="Times New Roman" w:hAnsi="Times New Roman" w:cs="Times New Roman"/>
          <w:b/>
          <w:bCs/>
          <w:lang w:val="sq-AL" w:eastAsia="sq-AL" w:bidi="sq-AL"/>
        </w:rPr>
        <w:t>ë</w:t>
      </w: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 përgjithshme mbi projektin apo</w:t>
      </w:r>
      <w:r w:rsidRPr="00826D69">
        <w:rPr>
          <w:rFonts w:ascii="Times New Roman" w:eastAsia="Times New Roman" w:hAnsi="Times New Roman" w:cs="Times New Roman"/>
          <w:b/>
          <w:bCs/>
          <w:spacing w:val="-5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bCs/>
          <w:lang w:val="sq-AL" w:eastAsia="sq-AL" w:bidi="sq-AL"/>
        </w:rPr>
        <w:t>programin</w:t>
      </w:r>
    </w:p>
    <w:p w:rsidR="00826D69" w:rsidRPr="00826D69" w:rsidRDefault="00826D69" w:rsidP="00826D69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1"/>
        <w:gridCol w:w="112"/>
        <w:gridCol w:w="6067"/>
        <w:gridCol w:w="49"/>
      </w:tblGrid>
      <w:tr w:rsidR="00826D69" w:rsidRPr="00826D69" w:rsidTr="003E72C7">
        <w:trPr>
          <w:gridAfter w:val="1"/>
          <w:wAfter w:w="49" w:type="dxa"/>
          <w:trHeight w:val="419"/>
        </w:trPr>
        <w:tc>
          <w:tcPr>
            <w:tcW w:w="9630" w:type="dxa"/>
            <w:gridSpan w:val="3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527"/>
        </w:trPr>
        <w:tc>
          <w:tcPr>
            <w:tcW w:w="9630" w:type="dxa"/>
            <w:gridSpan w:val="3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51" w:lineRule="exact"/>
              <w:ind w:left="10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TË DHËNAT E PROJEKTIT</w:t>
            </w:r>
          </w:p>
        </w:tc>
      </w:tr>
      <w:tr w:rsidR="00826D69" w:rsidRPr="00826D69" w:rsidTr="003E72C7">
        <w:trPr>
          <w:gridAfter w:val="1"/>
          <w:wAfter w:w="49" w:type="dxa"/>
          <w:trHeight w:val="275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50" w:lineRule="exact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dhe referenca e kontratës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551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 (përfituesi):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554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të mbështetur: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702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92" w:after="0" w:line="240" w:lineRule="auto"/>
              <w:ind w:left="108" w:right="97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i autorizuar për të përfaqësuar OJQ-në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715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19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Menaxheri i Projektit/programit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760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Vendi i implementimit të projektit</w:t>
            </w: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52" w:lineRule="exact"/>
              <w:ind w:left="108" w:right="4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apo programit (komuna, rajoni, shteti)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gridAfter w:val="1"/>
          <w:wAfter w:w="49" w:type="dxa"/>
          <w:trHeight w:val="803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142" w:after="0" w:line="240" w:lineRule="auto"/>
              <w:ind w:left="108" w:right="43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miratuar e mbështetjes financiare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tabs>
                <w:tab w:val="left" w:pos="1429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ab/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€</w:t>
            </w:r>
          </w:p>
        </w:tc>
      </w:tr>
      <w:tr w:rsidR="00826D69" w:rsidRPr="00826D69" w:rsidTr="003E72C7">
        <w:trPr>
          <w:gridAfter w:val="1"/>
          <w:wAfter w:w="49" w:type="dxa"/>
          <w:trHeight w:val="1082"/>
        </w:trPr>
        <w:tc>
          <w:tcPr>
            <w:tcW w:w="3451" w:type="dxa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ind w:left="108" w:right="40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Fondet e shpenzuara deri më sot në fund të periudhës raportuese:</w:t>
            </w:r>
          </w:p>
        </w:tc>
        <w:tc>
          <w:tcPr>
            <w:tcW w:w="6179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sz w:val="23"/>
                <w:lang w:val="sq-AL" w:eastAsia="sq-AL" w:bidi="sq-AL"/>
              </w:rPr>
            </w:pPr>
          </w:p>
          <w:p w:rsidR="00826D69" w:rsidRPr="00826D69" w:rsidRDefault="00826D69" w:rsidP="00826D69">
            <w:pPr>
              <w:widowControl w:val="0"/>
              <w:tabs>
                <w:tab w:val="left" w:pos="1429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u w:val="single"/>
                <w:lang w:val="sq-AL" w:eastAsia="sq-AL" w:bidi="sq-AL"/>
              </w:rPr>
              <w:tab/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€</w:t>
            </w:r>
          </w:p>
        </w:tc>
      </w:tr>
      <w:tr w:rsidR="00826D69" w:rsidRPr="00826D69" w:rsidTr="003E72C7">
        <w:trPr>
          <w:trHeight w:val="491"/>
        </w:trPr>
        <w:tc>
          <w:tcPr>
            <w:tcW w:w="9679" w:type="dxa"/>
            <w:gridSpan w:val="4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118" w:after="0" w:line="240" w:lineRule="auto"/>
              <w:ind w:left="10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TË DHËNAT E KONTAKTIT TË OJQ-SË/ PËRFITUESE</w:t>
            </w:r>
          </w:p>
        </w:tc>
      </w:tr>
      <w:tr w:rsidR="00826D69" w:rsidRPr="00826D69" w:rsidTr="003E72C7">
        <w:trPr>
          <w:trHeight w:val="530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e organizatës: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527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 i kontaktues i organizatës: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530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përgjegjës për kontakt: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757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tabs>
                <w:tab w:val="left" w:pos="1066"/>
                <w:tab w:val="left" w:pos="1215"/>
                <w:tab w:val="left" w:pos="1597"/>
                <w:tab w:val="left" w:pos="2479"/>
                <w:tab w:val="left" w:pos="2512"/>
                <w:tab w:val="left" w:pos="3191"/>
                <w:tab w:val="left" w:pos="3290"/>
              </w:tabs>
              <w:autoSpaceDE w:val="0"/>
              <w:autoSpaceDN w:val="0"/>
              <w:spacing w:after="0" w:line="240" w:lineRule="auto"/>
              <w:ind w:left="107" w:right="9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  <w:t xml:space="preserve">i </w:t>
            </w:r>
            <w:r w:rsidRPr="00826D69">
              <w:rPr>
                <w:rFonts w:ascii="Times New Roman" w:eastAsia="Times New Roman" w:hAnsi="Times New Roman" w:cs="Times New Roman"/>
                <w:spacing w:val="-18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personit përgjegjës për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ab/>
            </w:r>
            <w:r w:rsidRPr="00826D69">
              <w:rPr>
                <w:rFonts w:ascii="Times New Roman" w:eastAsia="Times New Roman" w:hAnsi="Times New Roman" w:cs="Times New Roman"/>
                <w:spacing w:val="-9"/>
                <w:lang w:val="sq-AL" w:eastAsia="sq-AL" w:bidi="sq-AL"/>
              </w:rPr>
              <w:t>të</w:t>
            </w: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3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kontaktuar: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506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E-mail adresa e personit përgjegjës</w:t>
            </w:r>
          </w:p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2" w:after="0" w:line="238" w:lineRule="exact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për të kontaktuar: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3E72C7">
        <w:trPr>
          <w:trHeight w:val="493"/>
        </w:trPr>
        <w:tc>
          <w:tcPr>
            <w:tcW w:w="3563" w:type="dxa"/>
            <w:gridSpan w:val="2"/>
            <w:shd w:val="clear" w:color="auto" w:fill="D5E2BB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before="113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 e organizatës:</w:t>
            </w:r>
          </w:p>
        </w:tc>
        <w:tc>
          <w:tcPr>
            <w:tcW w:w="6116" w:type="dxa"/>
            <w:gridSpan w:val="2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826D6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1"/>
          <w:lang w:val="sq-AL" w:eastAsia="sq-AL" w:bidi="sq-AL"/>
        </w:rPr>
      </w:pPr>
    </w:p>
    <w:p w:rsidR="00826D69" w:rsidRPr="00826D69" w:rsidRDefault="00826D69" w:rsidP="00752106">
      <w:pPr>
        <w:widowControl w:val="0"/>
        <w:numPr>
          <w:ilvl w:val="0"/>
          <w:numId w:val="13"/>
        </w:numPr>
        <w:tabs>
          <w:tab w:val="left" w:pos="962"/>
        </w:tabs>
        <w:autoSpaceDE w:val="0"/>
        <w:autoSpaceDN w:val="0"/>
        <w:spacing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Arritjet dhe rezultatet e projektit 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1620"/>
        <w:gridCol w:w="1800"/>
        <w:gridCol w:w="1708"/>
        <w:gridCol w:w="2491"/>
      </w:tblGrid>
      <w:tr w:rsidR="00826D69" w:rsidRPr="00826D69" w:rsidTr="00752106">
        <w:trPr>
          <w:trHeight w:val="601"/>
        </w:trPr>
        <w:tc>
          <w:tcPr>
            <w:tcW w:w="9720" w:type="dxa"/>
            <w:gridSpan w:val="5"/>
            <w:shd w:val="clear" w:color="auto" w:fill="D5E2B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2" w:lineRule="auto"/>
              <w:ind w:left="107" w:right="9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1.1. Përshkruani deri në çfarë mase janë arritur objektivat e projektit (në bazë të propozimit të projektit për të cilin është miratuar mbështetja financiare).</w:t>
            </w:r>
          </w:p>
        </w:tc>
      </w:tr>
      <w:tr w:rsidR="00826D69" w:rsidRPr="00826D69" w:rsidTr="00752106">
        <w:trPr>
          <w:trHeight w:val="827"/>
        </w:trPr>
        <w:tc>
          <w:tcPr>
            <w:tcW w:w="9720" w:type="dxa"/>
            <w:gridSpan w:val="5"/>
          </w:tcPr>
          <w:p w:rsidR="00826D69" w:rsidRPr="00826D69" w:rsidRDefault="00826D69" w:rsidP="00826D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760"/>
        </w:trPr>
        <w:tc>
          <w:tcPr>
            <w:tcW w:w="9720" w:type="dxa"/>
            <w:gridSpan w:val="5"/>
            <w:shd w:val="clear" w:color="auto" w:fill="D5E2B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1.2. Në tabelën e mëposhtme, listo aktivitetet (të listuara si në projekt propozim), bartësit e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5" w:after="0" w:line="252" w:lineRule="exact"/>
              <w:ind w:left="107" w:right="18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aktiviteteve, një përshkrim të periudhës kohore në të cilën ato zbatohen, si dhe rezultatet dhe treguesit e aktivitetit:</w:t>
            </w:r>
          </w:p>
        </w:tc>
      </w:tr>
      <w:tr w:rsidR="00826D69" w:rsidRPr="00826D69" w:rsidTr="00752106">
        <w:trPr>
          <w:trHeight w:val="1034"/>
        </w:trPr>
        <w:tc>
          <w:tcPr>
            <w:tcW w:w="2101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aktivitetit</w:t>
            </w:r>
          </w:p>
        </w:tc>
        <w:tc>
          <w:tcPr>
            <w:tcW w:w="1620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5" w:right="6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 i aktivitetit</w:t>
            </w:r>
          </w:p>
        </w:tc>
        <w:tc>
          <w:tcPr>
            <w:tcW w:w="1800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6" w:right="56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aktivitetit të kryer</w:t>
            </w:r>
          </w:p>
        </w:tc>
        <w:tc>
          <w:tcPr>
            <w:tcW w:w="1708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kohore</w:t>
            </w:r>
          </w:p>
        </w:tc>
        <w:tc>
          <w:tcPr>
            <w:tcW w:w="2491" w:type="dxa"/>
            <w:shd w:val="clear" w:color="auto" w:fill="92D050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9" w:right="43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aktuale dhe treguesit (indikatorët)</w:t>
            </w:r>
          </w:p>
        </w:tc>
      </w:tr>
      <w:tr w:rsidR="00826D69" w:rsidRPr="00826D69" w:rsidTr="00752106">
        <w:trPr>
          <w:trHeight w:val="275"/>
        </w:trPr>
        <w:tc>
          <w:tcPr>
            <w:tcW w:w="2101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20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00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08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491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505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CD67DE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1.3. Përfituesit e përfshirë në projekt (gjinia, mosha, vendi ku përfituesit janë, nevojat e tyre dhe</w:t>
            </w:r>
            <w:r w:rsidR="00CD67DE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veçoritë e tjera të mundshme) si dhe numri i përfituesve të përfshirë në këtë projekt?</w:t>
            </w:r>
          </w:p>
        </w:tc>
      </w:tr>
      <w:tr w:rsidR="00826D69" w:rsidRPr="00826D69" w:rsidTr="00752106">
        <w:trPr>
          <w:trHeight w:val="828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254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1.4. Sa përfitues janë të përfshirë në këtë projekt?</w:t>
            </w:r>
          </w:p>
        </w:tc>
      </w:tr>
      <w:tr w:rsidR="00826D69" w:rsidRPr="00826D69" w:rsidTr="00752106">
        <w:trPr>
          <w:trHeight w:val="827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251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2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1.5. Ndikimi i projektit për përfituesit?</w:t>
            </w:r>
          </w:p>
        </w:tc>
      </w:tr>
      <w:tr w:rsidR="00826D69" w:rsidRPr="00826D69" w:rsidTr="00752106">
        <w:trPr>
          <w:trHeight w:val="830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506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6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1.6. Cilat janë ndryshimet specifike që ndodhin (në komunitet, në cilësinë e jetës së përfituesve, etj) si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 i aktiviteteve të projektit në këto ndryshime?</w:t>
            </w:r>
          </w:p>
        </w:tc>
      </w:tr>
      <w:tr w:rsidR="00826D69" w:rsidRPr="00826D69" w:rsidTr="00752106">
        <w:trPr>
          <w:trHeight w:val="828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757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E0654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1.7. Nëse ka ndonjë mospërputhje gjatë zbatimit të projektit në krahasim me projekt propozimin, ju lutem tregoni cilat ishin arsyet, a është informuar </w:t>
            </w:r>
            <w:r w:rsidR="00E06543">
              <w:rPr>
                <w:rFonts w:ascii="Times New Roman" w:eastAsia="Times New Roman" w:hAnsi="Times New Roman" w:cs="Times New Roman"/>
                <w:lang w:val="sq-AL" w:eastAsia="sq-AL" w:bidi="sq-AL"/>
              </w:rPr>
              <w:t>BKK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me ndryshimet, dhe</w:t>
            </w:r>
            <w:r w:rsidR="00CD67DE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ndikojnë ndryshimet në rezultatet dhe objektivat e projektit?</w:t>
            </w:r>
          </w:p>
        </w:tc>
      </w:tr>
      <w:tr w:rsidR="00826D69" w:rsidRPr="00826D69" w:rsidTr="00752106">
        <w:trPr>
          <w:trHeight w:val="1103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752106">
        <w:trPr>
          <w:trHeight w:val="505"/>
        </w:trPr>
        <w:tc>
          <w:tcPr>
            <w:tcW w:w="9720" w:type="dxa"/>
            <w:gridSpan w:val="5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1.8. A keni hasur në pengesa në zbatimin e projektit në periudhën raportuese? Nëse po, si keni arritur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të kaloni ato?</w:t>
            </w:r>
          </w:p>
        </w:tc>
      </w:tr>
      <w:tr w:rsidR="00826D69" w:rsidRPr="00826D69" w:rsidTr="00752106">
        <w:trPr>
          <w:trHeight w:val="830"/>
        </w:trPr>
        <w:tc>
          <w:tcPr>
            <w:tcW w:w="9720" w:type="dxa"/>
            <w:gridSpan w:val="5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797F01">
      <w:pPr>
        <w:widowControl w:val="0"/>
        <w:numPr>
          <w:ilvl w:val="0"/>
          <w:numId w:val="13"/>
        </w:numPr>
        <w:tabs>
          <w:tab w:val="left" w:pos="1461"/>
        </w:tabs>
        <w:autoSpaceDE w:val="0"/>
        <w:autoSpaceDN w:val="0"/>
        <w:spacing w:before="92" w:after="0" w:line="240" w:lineRule="auto"/>
        <w:ind w:left="1460" w:hanging="361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Bashkëpunimi me partnerët dhe akterët</w:t>
      </w:r>
      <w:r w:rsidRPr="00826D69">
        <w:rPr>
          <w:rFonts w:ascii="Times New Roman" w:eastAsia="Times New Roman" w:hAnsi="Times New Roman" w:cs="Times New Roman"/>
          <w:b/>
          <w:spacing w:val="51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tjerë</w:t>
      </w:r>
    </w:p>
    <w:tbl>
      <w:tblPr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826D69" w:rsidRPr="00826D69" w:rsidTr="00797F01">
        <w:trPr>
          <w:trHeight w:val="254"/>
        </w:trPr>
        <w:tc>
          <w:tcPr>
            <w:tcW w:w="9720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2.1. Përshkruani aktivitet konkrete për partnerët / organizatën gjatë periudhës raportuese.</w:t>
            </w:r>
          </w:p>
        </w:tc>
      </w:tr>
      <w:tr w:rsidR="00826D69" w:rsidRPr="00826D69" w:rsidTr="00797F01">
        <w:trPr>
          <w:trHeight w:val="551"/>
        </w:trPr>
        <w:tc>
          <w:tcPr>
            <w:tcW w:w="9720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826D69" w:rsidRPr="00826D69">
          <w:pgSz w:w="12240" w:h="15840"/>
          <w:pgMar w:top="1440" w:right="340" w:bottom="1260" w:left="700" w:header="0" w:footer="988" w:gutter="0"/>
          <w:cols w:space="720"/>
        </w:sect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273"/>
        </w:trPr>
        <w:tc>
          <w:tcPr>
            <w:tcW w:w="9287" w:type="dxa"/>
            <w:tcBorders>
              <w:bottom w:val="single" w:sz="6" w:space="0" w:color="000000"/>
            </w:tcBorders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503"/>
        </w:trPr>
        <w:tc>
          <w:tcPr>
            <w:tcW w:w="9287" w:type="dxa"/>
            <w:tcBorders>
              <w:top w:val="single" w:sz="6" w:space="0" w:color="000000"/>
            </w:tcBorders>
            <w:shd w:val="clear" w:color="auto" w:fill="C2D59B"/>
          </w:tcPr>
          <w:p w:rsidR="00826D69" w:rsidRPr="00826D69" w:rsidRDefault="00826D69" w:rsidP="00FF5B3D">
            <w:pPr>
              <w:widowControl w:val="0"/>
              <w:autoSpaceDE w:val="0"/>
              <w:autoSpaceDN w:val="0"/>
              <w:spacing w:after="0" w:line="24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2.2. Ju lutem tregoni nëse të gjithë partnerët kanë përmbushur detyrimet sipas marrëveshjes në</w:t>
            </w:r>
            <w:r w:rsidR="00FF5B3D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përputhje me aktivitetet e projektit?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760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2.3. A është mbajtur partneriteti me sukses dhe në çfarë mënyre? Si e shihni vazhdimin e partneritetit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5" w:after="0" w:line="252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në periudhën e ardhshme? Nevoja për ndryshime (për shembull: takime të shpeshta, forma të përcaktuara qartë e bashkëpunimit apo të tjera)?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4260F0" w:rsidP="00FF5B3D">
      <w:pPr>
        <w:widowControl w:val="0"/>
        <w:numPr>
          <w:ilvl w:val="0"/>
          <w:numId w:val="13"/>
        </w:numPr>
        <w:tabs>
          <w:tab w:val="left" w:pos="962"/>
        </w:tabs>
        <w:autoSpaceDE w:val="0"/>
        <w:autoSpaceDN w:val="0"/>
        <w:spacing w:before="92"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lang w:val="sq-AL" w:eastAsia="sq-AL" w:bidi="sq-AL"/>
        </w:rPr>
        <w:t>Zbatimi i 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253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3.1. Tregoni numrin e të punësuarve dhe numrin e vullnetarëve të përfshirë në zbatimin e projektit.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251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2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3.2. Në çfarë aktivitete janë përfshirë vullnetarët në projekt?</w:t>
            </w:r>
          </w:p>
        </w:tc>
      </w:tr>
      <w:tr w:rsidR="00826D69" w:rsidRPr="00826D69" w:rsidTr="00C10806">
        <w:trPr>
          <w:trHeight w:val="829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4260F0">
      <w:pPr>
        <w:widowControl w:val="0"/>
        <w:tabs>
          <w:tab w:val="left" w:pos="962"/>
        </w:tabs>
        <w:autoSpaceDE w:val="0"/>
        <w:autoSpaceDN w:val="0"/>
        <w:spacing w:before="92" w:after="0" w:line="240" w:lineRule="auto"/>
        <w:ind w:left="740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4. Monitorimi i </w:t>
      </w:r>
      <w:r w:rsidRPr="00826D69">
        <w:rPr>
          <w:rFonts w:ascii="Times New Roman" w:eastAsia="Times New Roman" w:hAnsi="Times New Roman" w:cs="Times New Roman"/>
          <w:b/>
          <w:spacing w:val="-3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1010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4.1. Si 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sht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zhvilluar procesi i monitorimit dhe cilat metoda jan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rdorur?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8" w:lineRule="exact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830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4260F0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spacing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Qëndrueshmëria e</w:t>
      </w:r>
      <w:r w:rsidRPr="00826D69">
        <w:rPr>
          <w:rFonts w:ascii="Times New Roman" w:eastAsia="Times New Roman" w:hAnsi="Times New Roman" w:cs="Times New Roman"/>
          <w:b/>
          <w:spacing w:val="-4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505"/>
        </w:trPr>
        <w:tc>
          <w:tcPr>
            <w:tcW w:w="9287" w:type="dxa"/>
            <w:shd w:val="clear" w:color="auto" w:fill="C2D59B"/>
          </w:tcPr>
          <w:p w:rsidR="00826D69" w:rsidRPr="00826D69" w:rsidRDefault="00826D69" w:rsidP="009C3260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5.1. Si do të përdoren rezultatet e projektit / programit pas përfundimit të zbatimit? A ka ndonjë</w:t>
            </w:r>
            <w:r w:rsidR="009C326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plan për vazhdimësinë e veprimit?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506"/>
        </w:trPr>
        <w:tc>
          <w:tcPr>
            <w:tcW w:w="9287" w:type="dxa"/>
            <w:shd w:val="clear" w:color="auto" w:fill="C2D59B"/>
          </w:tcPr>
          <w:p w:rsidR="00826D69" w:rsidRPr="00826D69" w:rsidRDefault="00826D69" w:rsidP="009C3260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5.2. A ka burime të siguruara për financimin e aktiviteteve pas projektit / programit? Nëse po, nga</w:t>
            </w:r>
            <w:r w:rsidR="009C326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kush?</w:t>
            </w:r>
          </w:p>
        </w:tc>
      </w:tr>
      <w:tr w:rsidR="00826D69" w:rsidRPr="00826D69" w:rsidTr="00C10806">
        <w:trPr>
          <w:trHeight w:val="830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9C3260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spacing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Buxheti i projektit dhe raporti financiar për periudhën</w:t>
      </w:r>
      <w:r w:rsidRPr="00826D69">
        <w:rPr>
          <w:rFonts w:ascii="Times New Roman" w:eastAsia="Times New Roman" w:hAnsi="Times New Roman" w:cs="Times New Roman"/>
          <w:b/>
          <w:spacing w:val="-1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raportuese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506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6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</w:t>
            </w:r>
            <w:r w:rsidR="003E72C7" w:rsidRPr="00A61A45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noni komentet kryesore në lidhje me raportin financiar dhe devijimit të mundshëm nga buxheti i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planifikuar i projektit.</w:t>
            </w:r>
          </w:p>
        </w:tc>
      </w:tr>
      <w:tr w:rsidR="00826D69" w:rsidRPr="00826D69" w:rsidTr="00C10806">
        <w:trPr>
          <w:trHeight w:val="551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826D69" w:rsidRPr="00826D69" w:rsidTr="00C10806">
        <w:trPr>
          <w:trHeight w:val="503"/>
        </w:trPr>
        <w:tc>
          <w:tcPr>
            <w:tcW w:w="9287" w:type="dxa"/>
            <w:tcBorders>
              <w:top w:val="single" w:sz="6" w:space="0" w:color="000000"/>
            </w:tcBorders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4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6.2. A janë shpenzuar fondet në përputhje me buxhetin e planifikuar, apo ka pasur vështirësi? Ju lutem</w:t>
            </w: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38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tregoni vështirësitë.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BC0FA3">
      <w:pPr>
        <w:widowControl w:val="0"/>
        <w:numPr>
          <w:ilvl w:val="0"/>
          <w:numId w:val="12"/>
        </w:numPr>
        <w:tabs>
          <w:tab w:val="left" w:pos="962"/>
        </w:tabs>
        <w:autoSpaceDE w:val="0"/>
        <w:autoSpaceDN w:val="0"/>
        <w:spacing w:before="91" w:after="0" w:line="240" w:lineRule="auto"/>
        <w:ind w:hanging="22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lang w:val="sq-AL" w:eastAsia="sq-AL" w:bidi="sq-AL"/>
        </w:rPr>
        <w:t>I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nformacionet shtes</w:t>
      </w:r>
      <w:r w:rsidR="003E72C7" w:rsidRPr="00A61A45">
        <w:rPr>
          <w:rFonts w:ascii="Times New Roman" w:eastAsia="Times New Roman" w:hAnsi="Times New Roman" w:cs="Times New Roman"/>
          <w:b/>
          <w:lang w:val="sq-AL" w:eastAsia="sq-AL" w:bidi="sq-AL"/>
        </w:rPr>
        <w:t>ë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 në lidhje me zbatimin e</w:t>
      </w:r>
      <w:r w:rsidRPr="00826D69">
        <w:rPr>
          <w:rFonts w:ascii="Times New Roman" w:eastAsia="Times New Roman" w:hAnsi="Times New Roman" w:cs="Times New Roman"/>
          <w:b/>
          <w:spacing w:val="-6"/>
          <w:lang w:val="sq-AL" w:eastAsia="sq-AL" w:bidi="sq-AL"/>
        </w:rPr>
        <w:t xml:space="preserve"> </w:t>
      </w: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projektit</w:t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254"/>
        </w:trPr>
        <w:tc>
          <w:tcPr>
            <w:tcW w:w="9287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35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7.1. Theksoni arritjet specifike që ndërlidhen me zbatimin e projektit.</w:t>
            </w:r>
          </w:p>
        </w:tc>
      </w:tr>
      <w:tr w:rsidR="00826D69" w:rsidRPr="00826D69" w:rsidTr="00C10806">
        <w:trPr>
          <w:trHeight w:val="827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A61A45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826D69" w:rsidRPr="00826D69" w:rsidRDefault="00826D69" w:rsidP="00BC0FA3">
      <w:pPr>
        <w:widowControl w:val="0"/>
        <w:numPr>
          <w:ilvl w:val="0"/>
          <w:numId w:val="12"/>
        </w:numPr>
        <w:tabs>
          <w:tab w:val="left" w:pos="1072"/>
        </w:tabs>
        <w:autoSpaceDE w:val="0"/>
        <w:autoSpaceDN w:val="0"/>
        <w:spacing w:after="0" w:line="240" w:lineRule="auto"/>
        <w:ind w:left="1071" w:hanging="332"/>
        <w:jc w:val="center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b/>
          <w:lang w:val="sq-AL" w:eastAsia="sq-AL" w:bidi="sq-AL"/>
        </w:rPr>
        <w:t>Shtojcat</w:t>
      </w:r>
    </w:p>
    <w:p w:rsidR="00826D69" w:rsidRPr="00826D69" w:rsidRDefault="00826D69" w:rsidP="00A61A45">
      <w:pPr>
        <w:widowControl w:val="0"/>
        <w:autoSpaceDE w:val="0"/>
        <w:autoSpaceDN w:val="0"/>
        <w:spacing w:before="1" w:after="1" w:line="240" w:lineRule="auto"/>
        <w:jc w:val="both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826D69" w:rsidRPr="00826D69" w:rsidTr="00C10806">
        <w:trPr>
          <w:trHeight w:val="506"/>
        </w:trPr>
        <w:tc>
          <w:tcPr>
            <w:tcW w:w="9287" w:type="dxa"/>
            <w:shd w:val="clear" w:color="auto" w:fill="C2D59B"/>
          </w:tcPr>
          <w:p w:rsidR="00826D69" w:rsidRPr="00826D69" w:rsidRDefault="00826D69" w:rsidP="00BC0FA3">
            <w:pPr>
              <w:widowControl w:val="0"/>
              <w:autoSpaceDE w:val="0"/>
              <w:autoSpaceDN w:val="0"/>
              <w:spacing w:after="0" w:line="247" w:lineRule="exact"/>
              <w:ind w:left="10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8.1. Lista e dokumenteve të bashkangjitura raportit përshkrues (të dhënat, fotografi, artikuj shtypi,</w:t>
            </w:r>
            <w:r w:rsidR="00BC0FA3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26D69">
              <w:rPr>
                <w:rFonts w:ascii="Times New Roman" w:eastAsia="Times New Roman" w:hAnsi="Times New Roman" w:cs="Times New Roman"/>
                <w:lang w:val="sq-AL" w:eastAsia="sq-AL" w:bidi="sq-AL"/>
              </w:rPr>
              <w:t>etj)</w:t>
            </w:r>
          </w:p>
        </w:tc>
      </w:tr>
      <w:tr w:rsidR="00826D69" w:rsidRPr="00826D69" w:rsidTr="00C10806">
        <w:trPr>
          <w:trHeight w:val="830"/>
        </w:trPr>
        <w:tc>
          <w:tcPr>
            <w:tcW w:w="9287" w:type="dxa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26D69" w:rsidRDefault="00826D69" w:rsidP="00BC0FA3">
      <w:pPr>
        <w:widowControl w:val="0"/>
        <w:tabs>
          <w:tab w:val="left" w:pos="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 w:rsidRPr="00826D69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736064" behindDoc="1" locked="0" layoutInCell="1" allowOverlap="1" wp14:anchorId="0A094A75" wp14:editId="217A124B">
                <wp:simplePos x="0" y="0"/>
                <wp:positionH relativeFrom="page">
                  <wp:posOffset>845185</wp:posOffset>
                </wp:positionH>
                <wp:positionV relativeFrom="paragraph">
                  <wp:posOffset>175260</wp:posOffset>
                </wp:positionV>
                <wp:extent cx="5899150" cy="364490"/>
                <wp:effectExtent l="0" t="0" r="25400" b="35560"/>
                <wp:wrapTopAndBottom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0" cy="364490"/>
                          <a:chOff x="1332" y="274"/>
                          <a:chExt cx="9290" cy="574"/>
                        </a:xfrm>
                      </wpg:grpSpPr>
                      <wps:wsp>
                        <wps:cNvPr id="2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37" y="283"/>
                            <a:ext cx="4777" cy="300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89" y="584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C2D5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62" y="584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C2D59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40" y="583"/>
                            <a:ext cx="4570" cy="252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37" y="279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28" y="283"/>
                            <a:ext cx="44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37" y="843"/>
                            <a:ext cx="47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19" y="274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23" y="843"/>
                            <a:ext cx="44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22" y="274"/>
                            <a:ext cx="0" cy="5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278"/>
                            <a:ext cx="4787" cy="564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6D69" w:rsidRPr="00BC0FA3" w:rsidRDefault="00826D69" w:rsidP="00826D69">
                              <w:pPr>
                                <w:ind w:left="103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C0FA3">
                                <w:rPr>
                                  <w:rFonts w:ascii="Times New Roman" w:hAnsi="Times New Roman" w:cs="Times New Roman"/>
                                </w:rPr>
                                <w:t>Vendi dhe data e raportit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94A75" id="Group 4" o:spid="_x0000_s1026" style="position:absolute;left:0;text-align:left;margin-left:66.55pt;margin-top:13.8pt;width:464.5pt;height:28.7pt;z-index:-251580416;mso-wrap-distance-left:0;mso-wrap-distance-right:0;mso-position-horizontal-relative:page" coordorigin="1332,274" coordsize="929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">
                <v:rect id="Rectangle 15" o:spid="_x0000_s1027" style="position:absolute;left:1337;top:283;width:4777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" fillcolor="#c2d59b" stroked="f"/>
                <v:line id="Line 14" o:spid="_x0000_s1028" style="position:absolute;visibility:visible;mso-wrap-style:square" from="1389,584" to="1389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" strokecolor="#c2d59b" strokeweight="5.16pt"/>
                <v:line id="Line 13" o:spid="_x0000_s1029" style="position:absolute;visibility:visible;mso-wrap-style:square" from="6062,584" to="6062,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" strokecolor="#c2d59b" strokeweight="5.16pt"/>
                <v:rect id="Rectangle 12" o:spid="_x0000_s1030" style="position:absolute;left:1440;top:583;width:4570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" fillcolor="#c2d59b" stroked="f"/>
                <v:line id="Line 11" o:spid="_x0000_s1031" style="position:absolute;visibility:visible;mso-wrap-style:square" from="1337,279" to="6114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" strokeweight=".48pt"/>
                <v:line id="Line 10" o:spid="_x0000_s1032" style="position:absolute;visibility:visible;mso-wrap-style:square" from="6128,283" to="10622,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" strokeweight=".48pt"/>
                <v:line id="Line 9" o:spid="_x0000_s1033" style="position:absolute;visibility:visible;mso-wrap-style:square" from="1337,843" to="6114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ATwwAAANw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cvg9k46AXL0BAAD//wMAUEsBAi0AFAAGAAgAAAAhANvh9svuAAAAhQEAABMAAAAAAAAAAAAA&#10;AAAAAAAAAFtDb250ZW50X1R5cGVzXS54bWxQSwECLQAUAAYACAAAACEAWvQsW78AAAAVAQAACwAA&#10;AAAAAAAAAAAAAAAfAQAAX3JlbHMvLnJlbHNQSwECLQAUAAYACAAAACEAgW1gE8MAAADcAAAADwAA&#10;AAAAAAAAAAAAAAAHAgAAZHJzL2Rvd25yZXYueG1sUEsFBgAAAAADAAMAtwAAAPcCAAAAAA==&#10;" strokeweight=".16936mm"/>
                <v:line id="Line 8" o:spid="_x0000_s1034" style="position:absolute;visibility:visible;mso-wrap-style:square" from="6119,274" to="6119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" strokeweight=".48pt"/>
                <v:line id="Line 7" o:spid="_x0000_s1035" style="position:absolute;visibility:visible;mso-wrap-style:square" from="6123,843" to="10617,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" strokeweight=".16936mm"/>
                <v:line id="Line 6" o:spid="_x0000_s1036" style="position:absolute;visibility:visible;mso-wrap-style:square" from="10622,274" to="10622,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7" type="#_x0000_t202" style="position:absolute;left:1332;top:278;width:4787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" fillcolor="#c2d59b" strokeweight=".48pt">
                  <v:textbox inset="0,0,0,0">
                    <w:txbxContent>
                      <w:p w:rsidR="00826D69" w:rsidRPr="00BC0FA3" w:rsidRDefault="00826D69" w:rsidP="00826D69">
                        <w:pPr>
                          <w:ind w:left="103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C0FA3">
                          <w:rPr>
                            <w:rFonts w:ascii="Times New Roman" w:hAnsi="Times New Roman" w:cs="Times New Roman"/>
                          </w:rPr>
                          <w:t>Vendi</w:t>
                        </w:r>
                        <w:proofErr w:type="spellEnd"/>
                        <w:r w:rsidRPr="00BC0FA3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BC0FA3">
                          <w:rPr>
                            <w:rFonts w:ascii="Times New Roman" w:hAnsi="Times New Roman" w:cs="Times New Roman"/>
                          </w:rPr>
                          <w:t>dhe</w:t>
                        </w:r>
                        <w:proofErr w:type="spellEnd"/>
                        <w:r w:rsidRPr="00BC0FA3">
                          <w:rPr>
                            <w:rFonts w:ascii="Times New Roman" w:hAnsi="Times New Roman" w:cs="Times New Roman"/>
                          </w:rPr>
                          <w:t xml:space="preserve"> data e </w:t>
                        </w:r>
                        <w:proofErr w:type="spellStart"/>
                        <w:r w:rsidRPr="00BC0FA3">
                          <w:rPr>
                            <w:rFonts w:ascii="Times New Roman" w:hAnsi="Times New Roman" w:cs="Times New Roman"/>
                          </w:rPr>
                          <w:t>raportit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C0FA3">
        <w:rPr>
          <w:rFonts w:ascii="Times New Roman" w:eastAsia="Times New Roman" w:hAnsi="Times New Roman" w:cs="Times New Roman"/>
          <w:lang w:val="sq-AL" w:eastAsia="sq-AL" w:bidi="sq-AL"/>
        </w:rPr>
        <w:tab/>
      </w: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502"/>
      </w:tblGrid>
      <w:tr w:rsidR="00826D69" w:rsidRPr="00826D69" w:rsidTr="00C10806">
        <w:trPr>
          <w:trHeight w:val="1082"/>
        </w:trPr>
        <w:tc>
          <w:tcPr>
            <w:tcW w:w="4789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plotë, nënshkrimi i personit të autorizuar dhe vula</w:t>
            </w:r>
          </w:p>
        </w:tc>
        <w:tc>
          <w:tcPr>
            <w:tcW w:w="4502" w:type="dxa"/>
            <w:shd w:val="clear" w:color="auto" w:fill="C2D59B"/>
          </w:tcPr>
          <w:p w:rsidR="00826D69" w:rsidRPr="00826D69" w:rsidRDefault="00826D69" w:rsidP="00A61A45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826D69" w:rsidRPr="00826D69" w:rsidRDefault="00826D69" w:rsidP="00A61A45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26D69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plotë dhe nënshkrimi i menaxherit të projektit</w:t>
            </w:r>
          </w:p>
        </w:tc>
      </w:tr>
    </w:tbl>
    <w:p w:rsidR="008F5C86" w:rsidRPr="00A61A45" w:rsidRDefault="008F5C86" w:rsidP="00277DC9">
      <w:pPr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A61A45" w:rsidSect="00826D69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BD" w:rsidRDefault="00982BBD">
      <w:pPr>
        <w:spacing w:after="0" w:line="240" w:lineRule="auto"/>
      </w:pPr>
      <w:r>
        <w:separator/>
      </w:r>
    </w:p>
  </w:endnote>
  <w:endnote w:type="continuationSeparator" w:id="0">
    <w:p w:rsidR="00982BBD" w:rsidRDefault="0098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BD" w:rsidRDefault="00982BBD">
      <w:pPr>
        <w:spacing w:after="0" w:line="240" w:lineRule="auto"/>
      </w:pPr>
      <w:r>
        <w:separator/>
      </w:r>
    </w:p>
  </w:footnote>
  <w:footnote w:type="continuationSeparator" w:id="0">
    <w:p w:rsidR="00982BBD" w:rsidRDefault="0098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4A97"/>
    <w:rsid w:val="000274D1"/>
    <w:rsid w:val="00080A38"/>
    <w:rsid w:val="00086E78"/>
    <w:rsid w:val="000A52F7"/>
    <w:rsid w:val="000B5D2C"/>
    <w:rsid w:val="000F6146"/>
    <w:rsid w:val="00113F59"/>
    <w:rsid w:val="00121AAC"/>
    <w:rsid w:val="001430D8"/>
    <w:rsid w:val="00172812"/>
    <w:rsid w:val="00182651"/>
    <w:rsid w:val="0018726E"/>
    <w:rsid w:val="001933E1"/>
    <w:rsid w:val="001A36B2"/>
    <w:rsid w:val="001A6DE4"/>
    <w:rsid w:val="001B7A69"/>
    <w:rsid w:val="001D242C"/>
    <w:rsid w:val="00225191"/>
    <w:rsid w:val="0024554D"/>
    <w:rsid w:val="00254D55"/>
    <w:rsid w:val="00264680"/>
    <w:rsid w:val="00264A1D"/>
    <w:rsid w:val="00277DC9"/>
    <w:rsid w:val="00297674"/>
    <w:rsid w:val="002A1A4B"/>
    <w:rsid w:val="002D4E06"/>
    <w:rsid w:val="002E0C85"/>
    <w:rsid w:val="00315A77"/>
    <w:rsid w:val="003175B4"/>
    <w:rsid w:val="003472A4"/>
    <w:rsid w:val="003E72C7"/>
    <w:rsid w:val="003F4A8A"/>
    <w:rsid w:val="003F542C"/>
    <w:rsid w:val="004026C4"/>
    <w:rsid w:val="00404318"/>
    <w:rsid w:val="004209F6"/>
    <w:rsid w:val="004260F0"/>
    <w:rsid w:val="004526B8"/>
    <w:rsid w:val="00453B7E"/>
    <w:rsid w:val="00463982"/>
    <w:rsid w:val="00467AD1"/>
    <w:rsid w:val="00467E37"/>
    <w:rsid w:val="00470A4B"/>
    <w:rsid w:val="004741A3"/>
    <w:rsid w:val="00484C34"/>
    <w:rsid w:val="004B3314"/>
    <w:rsid w:val="004F1247"/>
    <w:rsid w:val="00514F92"/>
    <w:rsid w:val="00537E01"/>
    <w:rsid w:val="00540D14"/>
    <w:rsid w:val="00542FDD"/>
    <w:rsid w:val="00547D36"/>
    <w:rsid w:val="00553730"/>
    <w:rsid w:val="0057027D"/>
    <w:rsid w:val="00655A57"/>
    <w:rsid w:val="00695C15"/>
    <w:rsid w:val="006C38F5"/>
    <w:rsid w:val="006D3C89"/>
    <w:rsid w:val="00712398"/>
    <w:rsid w:val="00733D9E"/>
    <w:rsid w:val="00752106"/>
    <w:rsid w:val="00756726"/>
    <w:rsid w:val="00785FCD"/>
    <w:rsid w:val="00797F01"/>
    <w:rsid w:val="007A0857"/>
    <w:rsid w:val="007D02FC"/>
    <w:rsid w:val="007D1BB5"/>
    <w:rsid w:val="00800736"/>
    <w:rsid w:val="00814B2C"/>
    <w:rsid w:val="00826D69"/>
    <w:rsid w:val="00872DE0"/>
    <w:rsid w:val="00873DB3"/>
    <w:rsid w:val="0089668E"/>
    <w:rsid w:val="008F4690"/>
    <w:rsid w:val="008F5C86"/>
    <w:rsid w:val="00923F82"/>
    <w:rsid w:val="00924887"/>
    <w:rsid w:val="00963B4B"/>
    <w:rsid w:val="00982BBD"/>
    <w:rsid w:val="00984D7F"/>
    <w:rsid w:val="00985414"/>
    <w:rsid w:val="00990F48"/>
    <w:rsid w:val="009C3260"/>
    <w:rsid w:val="009E1CB0"/>
    <w:rsid w:val="009E706E"/>
    <w:rsid w:val="00A358EB"/>
    <w:rsid w:val="00A61A45"/>
    <w:rsid w:val="00A70489"/>
    <w:rsid w:val="00A70556"/>
    <w:rsid w:val="00AA3F2E"/>
    <w:rsid w:val="00AA58F1"/>
    <w:rsid w:val="00AB2FC5"/>
    <w:rsid w:val="00AB5B68"/>
    <w:rsid w:val="00AB6E38"/>
    <w:rsid w:val="00AE6F3A"/>
    <w:rsid w:val="00B430A9"/>
    <w:rsid w:val="00B53E45"/>
    <w:rsid w:val="00B5702B"/>
    <w:rsid w:val="00B76C12"/>
    <w:rsid w:val="00BC0FA3"/>
    <w:rsid w:val="00BE696E"/>
    <w:rsid w:val="00BE7398"/>
    <w:rsid w:val="00C2612F"/>
    <w:rsid w:val="00C27BD4"/>
    <w:rsid w:val="00C40EAB"/>
    <w:rsid w:val="00C6033C"/>
    <w:rsid w:val="00C66753"/>
    <w:rsid w:val="00C72503"/>
    <w:rsid w:val="00CD67DE"/>
    <w:rsid w:val="00CE7900"/>
    <w:rsid w:val="00CF0FDD"/>
    <w:rsid w:val="00D568AE"/>
    <w:rsid w:val="00DB261B"/>
    <w:rsid w:val="00E06543"/>
    <w:rsid w:val="00E41434"/>
    <w:rsid w:val="00E77064"/>
    <w:rsid w:val="00E85426"/>
    <w:rsid w:val="00EB01E5"/>
    <w:rsid w:val="00ED7002"/>
    <w:rsid w:val="00F41209"/>
    <w:rsid w:val="00F65E56"/>
    <w:rsid w:val="00F67495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DE0E1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4</cp:revision>
  <dcterms:created xsi:type="dcterms:W3CDTF">2026-05-01T15:40:00Z</dcterms:created>
  <dcterms:modified xsi:type="dcterms:W3CDTF">2026-05-02T22:57:00Z</dcterms:modified>
</cp:coreProperties>
</file>